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5" w:rsidRDefault="00062AFC" w:rsidP="00062AFC">
      <w:pPr>
        <w:jc w:val="center"/>
        <w:rPr>
          <w:sz w:val="28"/>
          <w:szCs w:val="28"/>
          <w:lang w:val="en-GB"/>
        </w:rPr>
      </w:pPr>
      <w:r w:rsidRPr="00062AFC">
        <w:rPr>
          <w:sz w:val="28"/>
          <w:szCs w:val="28"/>
          <w:lang w:val="en-GB"/>
        </w:rPr>
        <w:t>REPORT ON THE ANARCP MEETING MAY 2015</w:t>
      </w:r>
    </w:p>
    <w:p w:rsidR="00062AFC" w:rsidRDefault="00062AFC" w:rsidP="00062AFC">
      <w:pPr>
        <w:jc w:val="center"/>
        <w:rPr>
          <w:sz w:val="28"/>
          <w:szCs w:val="28"/>
          <w:lang w:val="en-GB"/>
        </w:rPr>
      </w:pPr>
    </w:p>
    <w:p w:rsidR="00062AFC" w:rsidRDefault="00062AFC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items discussed at the meeting </w:t>
      </w:r>
      <w:r w:rsidR="009F3DC5">
        <w:rPr>
          <w:sz w:val="28"/>
          <w:szCs w:val="28"/>
          <w:lang w:val="en-GB"/>
        </w:rPr>
        <w:t>and in which we are involved were:</w:t>
      </w:r>
    </w:p>
    <w:p w:rsidR="009F3DC5" w:rsidRDefault="009F3DC5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New NATO </w:t>
      </w:r>
      <w:r w:rsidR="00C65AEC">
        <w:rPr>
          <w:sz w:val="28"/>
          <w:szCs w:val="28"/>
          <w:lang w:val="en-GB"/>
        </w:rPr>
        <w:t>Concept</w:t>
      </w:r>
    </w:p>
    <w:p w:rsidR="00366B5D" w:rsidRDefault="009F3DC5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</w:t>
      </w:r>
      <w:r w:rsidR="00A91CAB">
        <w:rPr>
          <w:sz w:val="28"/>
          <w:szCs w:val="28"/>
          <w:lang w:val="en-GB"/>
        </w:rPr>
        <w:t xml:space="preserve"> Single Spine </w:t>
      </w:r>
      <w:r w:rsidR="00D11490">
        <w:rPr>
          <w:sz w:val="28"/>
          <w:szCs w:val="28"/>
          <w:lang w:val="en-GB"/>
        </w:rPr>
        <w:t>Scheme</w:t>
      </w:r>
    </w:p>
    <w:p w:rsidR="00366B5D" w:rsidRDefault="00366B5D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Performance Management</w:t>
      </w:r>
    </w:p>
    <w:p w:rsidR="00366B5D" w:rsidRDefault="00366B5D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New Way of Working</w:t>
      </w:r>
    </w:p>
    <w:p w:rsidR="009F3DC5" w:rsidRDefault="00366B5D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</w:t>
      </w:r>
      <w:r w:rsidR="00A91CA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RMCF</w:t>
      </w:r>
    </w:p>
    <w:p w:rsidR="00CC4511" w:rsidRDefault="00CC4511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AWC</w:t>
      </w:r>
    </w:p>
    <w:p w:rsidR="00CC4511" w:rsidRDefault="00CC4511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7. Pension</w:t>
      </w:r>
    </w:p>
    <w:p w:rsidR="00C65AEC" w:rsidRDefault="00C65AEC" w:rsidP="00C65AE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New NATO Concept</w:t>
      </w:r>
    </w:p>
    <w:p w:rsidR="00C65AEC" w:rsidRDefault="00C65AEC" w:rsidP="00062A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E375E9">
        <w:rPr>
          <w:sz w:val="28"/>
          <w:szCs w:val="28"/>
          <w:lang w:val="en-GB"/>
        </w:rPr>
        <w:t xml:space="preserve">Because of the crisis in </w:t>
      </w:r>
      <w:r w:rsidR="007F2C1A">
        <w:rPr>
          <w:sz w:val="28"/>
          <w:szCs w:val="28"/>
          <w:lang w:val="en-GB"/>
        </w:rPr>
        <w:t>Ukraine</w:t>
      </w:r>
      <w:r w:rsidR="00E375E9">
        <w:rPr>
          <w:sz w:val="28"/>
          <w:szCs w:val="28"/>
          <w:lang w:val="en-GB"/>
        </w:rPr>
        <w:t>, NATO is studying a new Operational Concept. Small Units in the East Countries.</w:t>
      </w:r>
    </w:p>
    <w:p w:rsidR="00E375E9" w:rsidRDefault="00E375E9" w:rsidP="00E375E9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Single Spine</w:t>
      </w:r>
      <w:r w:rsidR="00D11490">
        <w:rPr>
          <w:sz w:val="28"/>
          <w:szCs w:val="28"/>
          <w:lang w:val="en-GB"/>
        </w:rPr>
        <w:t xml:space="preserve"> Scheme</w:t>
      </w:r>
    </w:p>
    <w:p w:rsidR="00E375E9" w:rsidRDefault="00AB2A6D" w:rsidP="00E375E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</w:t>
      </w:r>
      <w:r w:rsidR="00E375E9">
        <w:rPr>
          <w:sz w:val="28"/>
          <w:szCs w:val="28"/>
          <w:lang w:val="en-GB"/>
        </w:rPr>
        <w:t xml:space="preserve">cording to the latest news, NATO is going to start this salary system </w:t>
      </w:r>
      <w:r>
        <w:rPr>
          <w:sz w:val="28"/>
          <w:szCs w:val="28"/>
          <w:lang w:val="en-GB"/>
        </w:rPr>
        <w:t xml:space="preserve">on </w:t>
      </w:r>
      <w:r w:rsidR="00E375E9">
        <w:rPr>
          <w:sz w:val="28"/>
          <w:szCs w:val="28"/>
          <w:lang w:val="en-GB"/>
        </w:rPr>
        <w:t xml:space="preserve">1 </w:t>
      </w:r>
      <w:r>
        <w:rPr>
          <w:sz w:val="28"/>
          <w:szCs w:val="28"/>
          <w:lang w:val="en-GB"/>
        </w:rPr>
        <w:t>Jan</w:t>
      </w:r>
      <w:r w:rsidR="00E375E9">
        <w:rPr>
          <w:sz w:val="28"/>
          <w:szCs w:val="28"/>
          <w:lang w:val="en-GB"/>
        </w:rPr>
        <w:t>uary</w:t>
      </w:r>
      <w:r>
        <w:rPr>
          <w:sz w:val="28"/>
          <w:szCs w:val="28"/>
          <w:lang w:val="en-GB"/>
        </w:rPr>
        <w:t xml:space="preserve"> 2016</w:t>
      </w:r>
      <w:r w:rsidR="00E375E9">
        <w:rPr>
          <w:sz w:val="28"/>
          <w:szCs w:val="28"/>
          <w:lang w:val="en-GB"/>
        </w:rPr>
        <w:t>. This system will cause a lot of disagree</w:t>
      </w:r>
      <w:r w:rsidR="00AC39D2">
        <w:rPr>
          <w:sz w:val="28"/>
          <w:szCs w:val="28"/>
          <w:lang w:val="en-GB"/>
        </w:rPr>
        <w:t>ment among the serving staff</w:t>
      </w:r>
      <w:r w:rsidR="00E375E9">
        <w:rPr>
          <w:sz w:val="28"/>
          <w:szCs w:val="28"/>
          <w:lang w:val="en-GB"/>
        </w:rPr>
        <w:t>.</w:t>
      </w:r>
      <w:r w:rsidR="004B1B72">
        <w:rPr>
          <w:sz w:val="28"/>
          <w:szCs w:val="28"/>
          <w:lang w:val="en-GB"/>
        </w:rPr>
        <w:t xml:space="preserve"> </w:t>
      </w:r>
      <w:r w:rsidR="00E375E9">
        <w:rPr>
          <w:sz w:val="28"/>
          <w:szCs w:val="28"/>
          <w:lang w:val="en-GB"/>
        </w:rPr>
        <w:t xml:space="preserve">There will not be a grade system, but a </w:t>
      </w:r>
      <w:r w:rsidR="004B1B72">
        <w:rPr>
          <w:sz w:val="28"/>
          <w:szCs w:val="28"/>
          <w:lang w:val="en-GB"/>
        </w:rPr>
        <w:t>level syste</w:t>
      </w:r>
      <w:r w:rsidR="00D11490">
        <w:rPr>
          <w:sz w:val="28"/>
          <w:szCs w:val="28"/>
          <w:lang w:val="en-GB"/>
        </w:rPr>
        <w:t>m</w:t>
      </w:r>
      <w:r w:rsidR="00AC39D2">
        <w:rPr>
          <w:sz w:val="28"/>
          <w:szCs w:val="28"/>
          <w:lang w:val="en-GB"/>
        </w:rPr>
        <w:t>. The most difficult exercise will consist on the transfe</w:t>
      </w:r>
      <w:r w:rsidR="005C0A5C">
        <w:rPr>
          <w:sz w:val="28"/>
          <w:szCs w:val="28"/>
          <w:lang w:val="en-GB"/>
        </w:rPr>
        <w:t>r</w:t>
      </w:r>
      <w:r w:rsidR="00AC39D2">
        <w:rPr>
          <w:sz w:val="28"/>
          <w:szCs w:val="28"/>
          <w:lang w:val="en-GB"/>
        </w:rPr>
        <w:t>ring of the existing salaries to the new system</w:t>
      </w:r>
      <w:r w:rsidR="005C0A5C">
        <w:rPr>
          <w:sz w:val="28"/>
          <w:szCs w:val="28"/>
          <w:lang w:val="en-GB"/>
        </w:rPr>
        <w:t xml:space="preserve">. </w:t>
      </w:r>
    </w:p>
    <w:p w:rsidR="005C0A5C" w:rsidRDefault="005C0A5C" w:rsidP="005C0A5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Performance Management</w:t>
      </w:r>
    </w:p>
    <w:p w:rsidR="005C0A5C" w:rsidRDefault="005C0A5C" w:rsidP="005C0A5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There will not be any automatic salary increase. The activities of the serving staff will be examined against agreed objectives and their result. Then there will be a judgement and consequently, may be, a salary adjustment.</w:t>
      </w:r>
    </w:p>
    <w:p w:rsidR="00F37469" w:rsidRDefault="00F37469" w:rsidP="00F37469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New Way of Working</w:t>
      </w:r>
    </w:p>
    <w:p w:rsidR="00F37469" w:rsidRDefault="00F3746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was</w:t>
      </w:r>
      <w:r w:rsidR="00F25C18">
        <w:rPr>
          <w:sz w:val="28"/>
          <w:szCs w:val="28"/>
          <w:lang w:val="en-GB"/>
        </w:rPr>
        <w:t xml:space="preserve"> measured that </w:t>
      </w:r>
      <w:r>
        <w:rPr>
          <w:sz w:val="28"/>
          <w:szCs w:val="28"/>
          <w:lang w:val="en-GB"/>
        </w:rPr>
        <w:t xml:space="preserve">not more than 80% of the employees are </w:t>
      </w:r>
      <w:r w:rsidR="00F25C18">
        <w:rPr>
          <w:sz w:val="28"/>
          <w:szCs w:val="28"/>
          <w:lang w:val="en-GB"/>
        </w:rPr>
        <w:t xml:space="preserve">occupying, </w:t>
      </w:r>
      <w:r>
        <w:rPr>
          <w:sz w:val="28"/>
          <w:szCs w:val="28"/>
          <w:lang w:val="en-GB"/>
        </w:rPr>
        <w:t xml:space="preserve">at the </w:t>
      </w:r>
      <w:r w:rsidRPr="00AB2A6D">
        <w:rPr>
          <w:sz w:val="28"/>
          <w:szCs w:val="28"/>
          <w:lang w:val="en-GB"/>
        </w:rPr>
        <w:t>same time</w:t>
      </w:r>
      <w:r w:rsidR="00F25C18" w:rsidRPr="00AB2A6D">
        <w:rPr>
          <w:sz w:val="28"/>
          <w:szCs w:val="28"/>
          <w:lang w:val="en-GB"/>
        </w:rPr>
        <w:t>, the desk available in an open space. Therefore, only 80% of the desks</w:t>
      </w:r>
      <w:r w:rsidR="00F25C18">
        <w:rPr>
          <w:sz w:val="28"/>
          <w:szCs w:val="28"/>
          <w:lang w:val="en-GB"/>
        </w:rPr>
        <w:t xml:space="preserve"> required will be installed in an open space.</w:t>
      </w:r>
    </w:p>
    <w:p w:rsidR="00F25C18" w:rsidRDefault="00F25C18" w:rsidP="00F25C18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RMCF</w:t>
      </w:r>
    </w:p>
    <w:p w:rsidR="00F74C1A" w:rsidRDefault="001E72A2" w:rsidP="00F25C1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Supposing that the fund was not in a good shape and being afraid to not be able to use it, once retired, the serving staff proposed, and NATO accepted, to delete the foot note of art 51</w:t>
      </w:r>
      <w:r w:rsidR="00F74C1A">
        <w:rPr>
          <w:sz w:val="28"/>
          <w:szCs w:val="28"/>
          <w:lang w:val="en-GB"/>
        </w:rPr>
        <w:t>.2</w:t>
      </w:r>
    </w:p>
    <w:p w:rsidR="00F25C18" w:rsidRDefault="00F74C1A" w:rsidP="00F25C18">
      <w:pPr>
        <w:jc w:val="both"/>
        <w:rPr>
          <w:color w:val="000000"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( </w:t>
      </w:r>
      <w:r w:rsidRPr="00F74C1A">
        <w:rPr>
          <w:rStyle w:val="A61"/>
          <w:lang w:val="en-GB"/>
        </w:rPr>
        <w:t>(</w:t>
      </w:r>
      <w:r w:rsidRPr="00F74C1A">
        <w:rPr>
          <w:rStyle w:val="A61"/>
          <w:sz w:val="24"/>
          <w:szCs w:val="24"/>
          <w:lang w:val="en-GB"/>
        </w:rPr>
        <w:t xml:space="preserve">2) </w:t>
      </w:r>
      <w:r w:rsidRPr="00F74C1A">
        <w:rPr>
          <w:color w:val="000000"/>
          <w:sz w:val="24"/>
          <w:szCs w:val="24"/>
          <w:lang w:val="en-GB"/>
        </w:rPr>
        <w:t xml:space="preserve"> Provided they were recruited before 1</w:t>
      </w:r>
      <w:r w:rsidRPr="00F74C1A">
        <w:rPr>
          <w:rStyle w:val="A61"/>
          <w:sz w:val="24"/>
          <w:szCs w:val="24"/>
          <w:lang w:val="en-GB"/>
        </w:rPr>
        <w:t xml:space="preserve">st </w:t>
      </w:r>
      <w:r w:rsidRPr="00F74C1A">
        <w:rPr>
          <w:color w:val="000000"/>
          <w:sz w:val="24"/>
          <w:szCs w:val="24"/>
          <w:lang w:val="en-GB"/>
        </w:rPr>
        <w:t>January 2001, staff members who have contributed to the group insurance scheme for a minimum of 25 years shall not be required to pay a premium after the age of 65.</w:t>
      </w:r>
      <w:r>
        <w:rPr>
          <w:color w:val="000000"/>
          <w:sz w:val="24"/>
          <w:szCs w:val="24"/>
          <w:lang w:val="en-GB"/>
        </w:rPr>
        <w:t>)</w:t>
      </w:r>
    </w:p>
    <w:p w:rsidR="00F74C1A" w:rsidRDefault="00F74C1A" w:rsidP="00F25C18">
      <w:pPr>
        <w:jc w:val="both"/>
        <w:rPr>
          <w:color w:val="000000"/>
          <w:sz w:val="24"/>
          <w:szCs w:val="24"/>
          <w:lang w:val="en-GB"/>
        </w:rPr>
      </w:pPr>
    </w:p>
    <w:p w:rsidR="005668A0" w:rsidRDefault="00F74C1A" w:rsidP="00F25C18">
      <w:pPr>
        <w:jc w:val="both"/>
        <w:rPr>
          <w:sz w:val="28"/>
          <w:szCs w:val="28"/>
          <w:lang w:val="en-GB"/>
        </w:rPr>
      </w:pPr>
      <w:r w:rsidRPr="00F74C1A">
        <w:rPr>
          <w:color w:val="000000"/>
          <w:sz w:val="28"/>
          <w:szCs w:val="28"/>
          <w:lang w:val="en-GB"/>
        </w:rPr>
        <w:lastRenderedPageBreak/>
        <w:t>Now this footnote will be change</w:t>
      </w:r>
      <w:r w:rsidR="00AB2A6D">
        <w:rPr>
          <w:color w:val="000000"/>
          <w:sz w:val="28"/>
          <w:szCs w:val="28"/>
          <w:lang w:val="en-GB"/>
        </w:rPr>
        <w:t>d</w:t>
      </w:r>
      <w:r w:rsidRPr="00F74C1A">
        <w:rPr>
          <w:color w:val="000000"/>
          <w:sz w:val="28"/>
          <w:szCs w:val="28"/>
          <w:lang w:val="en-GB"/>
        </w:rPr>
        <w:t xml:space="preserve">, I do not </w:t>
      </w:r>
      <w:r>
        <w:rPr>
          <w:color w:val="000000"/>
          <w:sz w:val="28"/>
          <w:szCs w:val="28"/>
          <w:lang w:val="en-GB"/>
        </w:rPr>
        <w:t xml:space="preserve">know </w:t>
      </w:r>
      <w:r w:rsidRPr="00F74C1A">
        <w:rPr>
          <w:color w:val="000000"/>
          <w:sz w:val="28"/>
          <w:szCs w:val="28"/>
          <w:lang w:val="en-GB"/>
        </w:rPr>
        <w:t>the right</w:t>
      </w:r>
      <w:r>
        <w:rPr>
          <w:color w:val="000000"/>
          <w:sz w:val="28"/>
          <w:szCs w:val="28"/>
          <w:lang w:val="en-GB"/>
        </w:rPr>
        <w:t xml:space="preserve"> wording, but the new meaning. That is: whoever</w:t>
      </w:r>
      <w:r w:rsidR="00CD17DF">
        <w:rPr>
          <w:sz w:val="28"/>
          <w:szCs w:val="28"/>
          <w:lang w:val="en-GB"/>
        </w:rPr>
        <w:t xml:space="preserve">, either </w:t>
      </w:r>
      <w:r>
        <w:rPr>
          <w:sz w:val="28"/>
          <w:szCs w:val="28"/>
          <w:lang w:val="en-GB"/>
        </w:rPr>
        <w:t>a retirees or someone going to retir</w:t>
      </w:r>
      <w:r w:rsidR="00CD17DF"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 xml:space="preserve"> at t</w:t>
      </w:r>
      <w:r w:rsidR="00CD17DF">
        <w:rPr>
          <w:sz w:val="28"/>
          <w:szCs w:val="28"/>
          <w:lang w:val="en-GB"/>
        </w:rPr>
        <w:t xml:space="preserve">he 31 December 2015, and has 65 </w:t>
      </w:r>
      <w:r>
        <w:rPr>
          <w:sz w:val="28"/>
          <w:szCs w:val="28"/>
          <w:lang w:val="en-GB"/>
        </w:rPr>
        <w:t>years</w:t>
      </w:r>
      <w:r w:rsidR="00CD17DF">
        <w:rPr>
          <w:sz w:val="28"/>
          <w:szCs w:val="28"/>
          <w:lang w:val="en-GB"/>
        </w:rPr>
        <w:t>, or less,</w:t>
      </w:r>
      <w:r>
        <w:rPr>
          <w:sz w:val="28"/>
          <w:szCs w:val="28"/>
          <w:lang w:val="en-GB"/>
        </w:rPr>
        <w:t xml:space="preserve"> and has not completed the 25 years of payment, </w:t>
      </w:r>
      <w:r w:rsidR="00CD17DF">
        <w:rPr>
          <w:sz w:val="28"/>
          <w:szCs w:val="28"/>
          <w:lang w:val="en-GB"/>
        </w:rPr>
        <w:t xml:space="preserve">will </w:t>
      </w:r>
      <w:r w:rsidR="005668A0">
        <w:rPr>
          <w:sz w:val="28"/>
          <w:szCs w:val="28"/>
          <w:lang w:val="en-GB"/>
        </w:rPr>
        <w:t>be required</w:t>
      </w:r>
      <w:r w:rsidR="00CD17DF">
        <w:rPr>
          <w:sz w:val="28"/>
          <w:szCs w:val="28"/>
          <w:lang w:val="en-GB"/>
        </w:rPr>
        <w:t xml:space="preserve"> to pay</w:t>
      </w:r>
      <w:r w:rsidR="005668A0">
        <w:rPr>
          <w:sz w:val="28"/>
          <w:szCs w:val="28"/>
          <w:lang w:val="en-GB"/>
        </w:rPr>
        <w:t xml:space="preserve"> a premium in order</w:t>
      </w:r>
      <w:r w:rsidR="00CD17DF">
        <w:rPr>
          <w:sz w:val="28"/>
          <w:szCs w:val="28"/>
          <w:lang w:val="en-GB"/>
        </w:rPr>
        <w:t xml:space="preserve"> to benefit </w:t>
      </w:r>
      <w:r w:rsidR="005668A0">
        <w:rPr>
          <w:sz w:val="28"/>
          <w:szCs w:val="28"/>
          <w:lang w:val="en-GB"/>
        </w:rPr>
        <w:t xml:space="preserve">from </w:t>
      </w:r>
      <w:r w:rsidR="00CD17DF">
        <w:rPr>
          <w:sz w:val="28"/>
          <w:szCs w:val="28"/>
          <w:lang w:val="en-GB"/>
        </w:rPr>
        <w:t>the RMCF. The salary percentage to be paid has not yet been defined.</w:t>
      </w:r>
      <w:r w:rsidR="005668A0">
        <w:rPr>
          <w:sz w:val="28"/>
          <w:szCs w:val="28"/>
          <w:lang w:val="en-GB"/>
        </w:rPr>
        <w:t xml:space="preserve"> In spite of the complaints presented by the retirees Confederation (CNRCSA) the JCB approved the serving staff request.</w:t>
      </w:r>
    </w:p>
    <w:p w:rsidR="005668A0" w:rsidRDefault="005668A0" w:rsidP="005668A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AWC</w:t>
      </w:r>
    </w:p>
    <w:p w:rsidR="005668A0" w:rsidRDefault="00A730A9" w:rsidP="005668A0">
      <w:pPr>
        <w:rPr>
          <w:b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 xml:space="preserve">In the next future a new table of benefit will be published. It seems that generic medicine will be mandatory. If </w:t>
      </w:r>
      <w:r w:rsidR="0010196F">
        <w:rPr>
          <w:sz w:val="28"/>
          <w:szCs w:val="28"/>
          <w:lang w:val="en-GB"/>
        </w:rPr>
        <w:t xml:space="preserve">a significant amount of money is requested for a cure, causing difficulties in obtaining it, a direct billing procedure could be requested. There will </w:t>
      </w:r>
      <w:r w:rsidR="00D17CEA">
        <w:rPr>
          <w:sz w:val="28"/>
          <w:szCs w:val="28"/>
          <w:lang w:val="en-GB"/>
        </w:rPr>
        <w:t xml:space="preserve">be </w:t>
      </w:r>
      <w:r w:rsidR="0010196F">
        <w:rPr>
          <w:sz w:val="28"/>
          <w:szCs w:val="28"/>
          <w:lang w:val="en-GB"/>
        </w:rPr>
        <w:t>spot check</w:t>
      </w:r>
      <w:r w:rsidR="00D17CEA">
        <w:rPr>
          <w:sz w:val="28"/>
          <w:szCs w:val="28"/>
          <w:lang w:val="en-GB"/>
        </w:rPr>
        <w:t>s</w:t>
      </w:r>
      <w:r w:rsidR="0010196F">
        <w:rPr>
          <w:sz w:val="28"/>
          <w:szCs w:val="28"/>
          <w:lang w:val="en-GB"/>
        </w:rPr>
        <w:t xml:space="preserve"> </w:t>
      </w:r>
      <w:r w:rsidR="00D17CEA">
        <w:rPr>
          <w:sz w:val="28"/>
          <w:szCs w:val="28"/>
          <w:lang w:val="en-GB"/>
        </w:rPr>
        <w:t xml:space="preserve">on  paid bill and request to send the original bill, </w:t>
      </w:r>
      <w:r w:rsidR="00D17CEA" w:rsidRPr="007F2C1A">
        <w:rPr>
          <w:b/>
          <w:sz w:val="28"/>
          <w:szCs w:val="36"/>
          <w:lang w:val="en-GB"/>
        </w:rPr>
        <w:t>which should</w:t>
      </w:r>
      <w:r w:rsidR="007F2C1A" w:rsidRPr="007F2C1A">
        <w:rPr>
          <w:b/>
          <w:sz w:val="28"/>
          <w:szCs w:val="36"/>
          <w:lang w:val="en-GB"/>
        </w:rPr>
        <w:t xml:space="preserve"> be kept (</w:t>
      </w:r>
      <w:proofErr w:type="spellStart"/>
      <w:r w:rsidR="00846CA7" w:rsidRPr="007F2C1A">
        <w:rPr>
          <w:b/>
          <w:sz w:val="28"/>
          <w:szCs w:val="36"/>
          <w:lang w:val="en-GB"/>
        </w:rPr>
        <w:t>conservati</w:t>
      </w:r>
      <w:proofErr w:type="spellEnd"/>
      <w:r w:rsidR="00846CA7" w:rsidRPr="007F2C1A">
        <w:rPr>
          <w:b/>
          <w:sz w:val="28"/>
          <w:szCs w:val="36"/>
          <w:lang w:val="en-GB"/>
        </w:rPr>
        <w:t xml:space="preserve">) </w:t>
      </w:r>
      <w:r w:rsidR="00D17CEA" w:rsidRPr="007F2C1A">
        <w:rPr>
          <w:b/>
          <w:sz w:val="28"/>
          <w:szCs w:val="36"/>
          <w:lang w:val="en-GB"/>
        </w:rPr>
        <w:t xml:space="preserve">for two years. </w:t>
      </w:r>
    </w:p>
    <w:p w:rsidR="00846CA7" w:rsidRDefault="00932CCB" w:rsidP="00932CCB">
      <w:pPr>
        <w:tabs>
          <w:tab w:val="center" w:pos="4819"/>
          <w:tab w:val="left" w:pos="60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 w:rsidR="00115550">
        <w:rPr>
          <w:sz w:val="32"/>
          <w:szCs w:val="32"/>
          <w:lang w:val="en-GB"/>
        </w:rPr>
        <w:t>7. Pension</w:t>
      </w:r>
      <w:r>
        <w:rPr>
          <w:sz w:val="32"/>
          <w:szCs w:val="32"/>
          <w:lang w:val="en-GB"/>
        </w:rPr>
        <w:tab/>
      </w:r>
    </w:p>
    <w:p w:rsidR="00932CCB" w:rsidRDefault="00932CCB" w:rsidP="00932CCB">
      <w:pPr>
        <w:tabs>
          <w:tab w:val="center" w:pos="4819"/>
          <w:tab w:val="left" w:pos="60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 new salary/pension system is under definition and will be in force by January 2017. How this will be affected by the Single Spine Scheme system, only the </w:t>
      </w:r>
      <w:proofErr w:type="spellStart"/>
      <w:r>
        <w:rPr>
          <w:sz w:val="32"/>
          <w:szCs w:val="32"/>
          <w:lang w:val="en-GB"/>
        </w:rPr>
        <w:t>Padreterno</w:t>
      </w:r>
      <w:proofErr w:type="spellEnd"/>
      <w:r>
        <w:rPr>
          <w:sz w:val="32"/>
          <w:szCs w:val="32"/>
          <w:lang w:val="en-GB"/>
        </w:rPr>
        <w:t xml:space="preserve"> knows it. It seems that only the Italians are fighting </w:t>
      </w:r>
      <w:r w:rsidR="00871472">
        <w:rPr>
          <w:sz w:val="32"/>
          <w:szCs w:val="32"/>
          <w:lang w:val="en-GB"/>
        </w:rPr>
        <w:t xml:space="preserve">against the </w:t>
      </w:r>
      <w:r>
        <w:rPr>
          <w:sz w:val="32"/>
          <w:szCs w:val="32"/>
          <w:lang w:val="en-GB"/>
        </w:rPr>
        <w:t>taxation</w:t>
      </w:r>
      <w:r w:rsidR="00871472">
        <w:rPr>
          <w:sz w:val="32"/>
          <w:szCs w:val="32"/>
          <w:lang w:val="en-GB"/>
        </w:rPr>
        <w:t xml:space="preserve"> of the pension. The Germans are requesting to </w:t>
      </w:r>
      <w:r>
        <w:rPr>
          <w:sz w:val="32"/>
          <w:szCs w:val="32"/>
          <w:lang w:val="en-GB"/>
        </w:rPr>
        <w:t xml:space="preserve"> </w:t>
      </w:r>
      <w:r w:rsidR="00871472">
        <w:rPr>
          <w:sz w:val="32"/>
          <w:szCs w:val="32"/>
          <w:lang w:val="en-GB"/>
        </w:rPr>
        <w:t>be taxed at 15%, in Holland the tax Office agreed to tax only 2/3 of the amount of the pension. All the other</w:t>
      </w:r>
      <w:r w:rsidR="003A25E7">
        <w:rPr>
          <w:sz w:val="32"/>
          <w:szCs w:val="32"/>
          <w:lang w:val="en-GB"/>
        </w:rPr>
        <w:t>s</w:t>
      </w:r>
      <w:r w:rsidR="00871472">
        <w:rPr>
          <w:sz w:val="32"/>
          <w:szCs w:val="32"/>
          <w:lang w:val="en-GB"/>
        </w:rPr>
        <w:t xml:space="preserve"> are happy.</w:t>
      </w:r>
    </w:p>
    <w:p w:rsidR="00BE3837" w:rsidRDefault="00BE3837" w:rsidP="00932CCB">
      <w:pPr>
        <w:tabs>
          <w:tab w:val="center" w:pos="4819"/>
          <w:tab w:val="left" w:pos="60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As soon as the official minutes of the meeting will be published I will let you  know.</w:t>
      </w:r>
    </w:p>
    <w:p w:rsidR="00BE3837" w:rsidRPr="00846CA7" w:rsidRDefault="00BE3837" w:rsidP="00932CCB">
      <w:pPr>
        <w:tabs>
          <w:tab w:val="center" w:pos="4819"/>
          <w:tab w:val="left" w:pos="60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Good reading, Enzo.</w:t>
      </w:r>
    </w:p>
    <w:p w:rsidR="00846CA7" w:rsidRPr="00D17CEA" w:rsidRDefault="00846CA7" w:rsidP="005668A0">
      <w:pPr>
        <w:rPr>
          <w:sz w:val="32"/>
          <w:szCs w:val="32"/>
          <w:lang w:val="en-GB"/>
        </w:rPr>
      </w:pPr>
    </w:p>
    <w:sectPr w:rsidR="00846CA7" w:rsidRPr="00D17CEA" w:rsidSect="006A1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062AFC"/>
    <w:rsid w:val="00062AFC"/>
    <w:rsid w:val="0010196F"/>
    <w:rsid w:val="00115550"/>
    <w:rsid w:val="001E72A2"/>
    <w:rsid w:val="00366B5D"/>
    <w:rsid w:val="003A25E7"/>
    <w:rsid w:val="004B1B72"/>
    <w:rsid w:val="005668A0"/>
    <w:rsid w:val="005C0A5C"/>
    <w:rsid w:val="006A1315"/>
    <w:rsid w:val="00761FBD"/>
    <w:rsid w:val="007F2C1A"/>
    <w:rsid w:val="00846CA7"/>
    <w:rsid w:val="00871472"/>
    <w:rsid w:val="00932CCB"/>
    <w:rsid w:val="009F3DC5"/>
    <w:rsid w:val="00A730A9"/>
    <w:rsid w:val="00A91CAB"/>
    <w:rsid w:val="00A9455B"/>
    <w:rsid w:val="00AB2A6D"/>
    <w:rsid w:val="00AC39D2"/>
    <w:rsid w:val="00B047FE"/>
    <w:rsid w:val="00BE3837"/>
    <w:rsid w:val="00C65AEC"/>
    <w:rsid w:val="00CC4511"/>
    <w:rsid w:val="00CD17DF"/>
    <w:rsid w:val="00D11490"/>
    <w:rsid w:val="00D17CEA"/>
    <w:rsid w:val="00E375E9"/>
    <w:rsid w:val="00F25C18"/>
    <w:rsid w:val="00F37469"/>
    <w:rsid w:val="00F74C1A"/>
    <w:rsid w:val="00FD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1">
    <w:name w:val="A6+1"/>
    <w:uiPriority w:val="99"/>
    <w:rsid w:val="00F74C1A"/>
    <w:rPr>
      <w:color w:val="000000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XPsp3_2009seven</dc:creator>
  <cp:lastModifiedBy>Franco</cp:lastModifiedBy>
  <cp:revision>2</cp:revision>
  <dcterms:created xsi:type="dcterms:W3CDTF">2015-05-22T08:42:00Z</dcterms:created>
  <dcterms:modified xsi:type="dcterms:W3CDTF">2015-05-22T08:42:00Z</dcterms:modified>
</cp:coreProperties>
</file>